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118A2C3" w14:textId="77777777" w:rsidR="00A93757" w:rsidRDefault="00A93757" w:rsidP="00A93757">
      <w:r>
        <w:rPr>
          <w:noProof/>
          <w:lang w:eastAsia="ru-RU"/>
        </w:rPr>
        <w:drawing>
          <wp:anchor distT="0" distB="0" distL="114300" distR="114300" simplePos="0" relativeHeight="251659264" behindDoc="0" locked="0" layoutInCell="1" allowOverlap="1" wp14:anchorId="6672BDC3" wp14:editId="5AE6D9CC">
            <wp:simplePos x="0" y="0"/>
            <wp:positionH relativeFrom="column">
              <wp:posOffset>2645410</wp:posOffset>
            </wp:positionH>
            <wp:positionV relativeFrom="paragraph">
              <wp:posOffset>-163195</wp:posOffset>
            </wp:positionV>
            <wp:extent cx="633095" cy="685800"/>
            <wp:effectExtent l="0" t="0" r="0" b="0"/>
            <wp:wrapSquare wrapText="bothSides"/>
            <wp:docPr id="1" name="Рисунок 1" descr="Описание: E:\Медиа\Peter\4107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" descr="Описание: E:\Медиа\Peter\41071.jpg"/>
                    <pic:cNvPicPr>
                      <a:picLocks noChangeAspect="1" noChangeArrowheads="1"/>
                    </pic:cNvPicPr>
                  </pic:nvPicPr>
                  <pic:blipFill>
                    <a:blip r:embed="rId5" r:link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3095" cy="685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928EE08" w14:textId="77777777" w:rsidR="00A93757" w:rsidRDefault="00A93757" w:rsidP="00A93757"/>
    <w:tbl>
      <w:tblPr>
        <w:tblW w:w="0" w:type="auto"/>
        <w:tblInd w:w="-1168" w:type="dxa"/>
        <w:tblLook w:val="04A0" w:firstRow="1" w:lastRow="0" w:firstColumn="1" w:lastColumn="0" w:noHBand="0" w:noVBand="1"/>
      </w:tblPr>
      <w:tblGrid>
        <w:gridCol w:w="10806"/>
      </w:tblGrid>
      <w:tr w:rsidR="00A93757" w:rsidRPr="001B05CB" w14:paraId="7BEEF071" w14:textId="77777777" w:rsidTr="00F71525">
        <w:trPr>
          <w:trHeight w:val="2536"/>
        </w:trPr>
        <w:tc>
          <w:tcPr>
            <w:tcW w:w="10523" w:type="dxa"/>
            <w:shd w:val="clear" w:color="auto" w:fill="auto"/>
          </w:tcPr>
          <w:p w14:paraId="02405E8F" w14:textId="77777777" w:rsidR="00A93757" w:rsidRPr="00E864C2" w:rsidRDefault="00A93757" w:rsidP="00413DF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864C2">
              <w:rPr>
                <w:rFonts w:ascii="Times New Roman" w:hAnsi="Times New Roman" w:cs="Times New Roman"/>
                <w:b/>
                <w:sz w:val="24"/>
                <w:szCs w:val="24"/>
              </w:rPr>
              <w:t>Администрация Краснодарского края</w:t>
            </w:r>
          </w:p>
          <w:p w14:paraId="7A784985" w14:textId="77777777" w:rsidR="00A93757" w:rsidRPr="00E864C2" w:rsidRDefault="00A93757" w:rsidP="00413DF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64C2">
              <w:rPr>
                <w:rFonts w:ascii="Times New Roman" w:hAnsi="Times New Roman" w:cs="Times New Roman"/>
                <w:sz w:val="24"/>
                <w:szCs w:val="24"/>
              </w:rPr>
              <w:t>Государственное казенное учреждение Краснодарского края</w:t>
            </w:r>
          </w:p>
          <w:p w14:paraId="73A96EA6" w14:textId="77777777" w:rsidR="00A93757" w:rsidRPr="00E864C2" w:rsidRDefault="00A93757" w:rsidP="00413DF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864C2">
              <w:rPr>
                <w:rFonts w:ascii="Times New Roman" w:hAnsi="Times New Roman" w:cs="Times New Roman"/>
                <w:b/>
                <w:sz w:val="24"/>
                <w:szCs w:val="24"/>
              </w:rPr>
              <w:t>«Территориальный центр мониторинга и прогнозирования чрезвычайных ситуаций природного и техногенного характера»</w:t>
            </w:r>
          </w:p>
          <w:tbl>
            <w:tblPr>
              <w:tblW w:w="12037" w:type="dxa"/>
              <w:tblCellMar>
                <w:left w:w="70" w:type="dxa"/>
                <w:right w:w="70" w:type="dxa"/>
              </w:tblCellMar>
              <w:tblLook w:val="0000" w:firstRow="0" w:lastRow="0" w:firstColumn="0" w:lastColumn="0" w:noHBand="0" w:noVBand="0"/>
            </w:tblPr>
            <w:tblGrid>
              <w:gridCol w:w="4731"/>
              <w:gridCol w:w="7306"/>
            </w:tblGrid>
            <w:tr w:rsidR="001B05CB" w:rsidRPr="001B05CB" w14:paraId="7F5F3CCA" w14:textId="77777777" w:rsidTr="00413DF6">
              <w:trPr>
                <w:trHeight w:val="550"/>
              </w:trPr>
              <w:tc>
                <w:tcPr>
                  <w:tcW w:w="4731" w:type="dxa"/>
                  <w:tcBorders>
                    <w:top w:val="double" w:sz="6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14:paraId="49D294DC" w14:textId="7EFB0C3F" w:rsidR="001B05CB" w:rsidRPr="00101D14" w:rsidRDefault="00DC3767" w:rsidP="001B05CB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b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>1</w:t>
                  </w:r>
                  <w:r w:rsidR="00FC4A74"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>6</w:t>
                  </w:r>
                  <w:r w:rsidR="00BB3C69"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>.06</w:t>
                  </w:r>
                  <w:r w:rsidR="005A679F"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>.</w:t>
                  </w:r>
                  <w:r w:rsidR="001B05CB" w:rsidRPr="00E864C2"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>202</w:t>
                  </w:r>
                  <w:r w:rsidR="00DF4119"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>3</w:t>
                  </w:r>
                  <w:r w:rsidR="001B05CB" w:rsidRPr="00101D14">
                    <w:rPr>
                      <w:rFonts w:ascii="Times New Roman" w:hAnsi="Times New Roman"/>
                      <w:b/>
                      <w:sz w:val="28"/>
                      <w:szCs w:val="28"/>
                    </w:rPr>
                    <w:t xml:space="preserve"> №</w:t>
                  </w:r>
                  <w:r w:rsidR="001B05CB">
                    <w:rPr>
                      <w:rFonts w:ascii="Times New Roman" w:hAnsi="Times New Roman"/>
                      <w:b/>
                      <w:sz w:val="28"/>
                      <w:szCs w:val="28"/>
                    </w:rPr>
                    <w:t xml:space="preserve"> ТЦМП -</w:t>
                  </w:r>
                  <w:r w:rsidR="00BB3C69">
                    <w:rPr>
                      <w:rFonts w:ascii="Times New Roman" w:hAnsi="Times New Roman"/>
                      <w:b/>
                      <w:sz w:val="28"/>
                      <w:szCs w:val="28"/>
                    </w:rPr>
                    <w:t>5</w:t>
                  </w:r>
                  <w:r w:rsidR="00695618">
                    <w:rPr>
                      <w:rFonts w:ascii="Times New Roman" w:hAnsi="Times New Roman"/>
                      <w:b/>
                      <w:sz w:val="28"/>
                      <w:szCs w:val="28"/>
                    </w:rPr>
                    <w:t>50</w:t>
                  </w:r>
                </w:p>
                <w:p w14:paraId="4F86C000" w14:textId="74A0D9D9" w:rsidR="00504F76" w:rsidRDefault="001B05CB" w:rsidP="001B05CB">
                  <w:pPr>
                    <w:spacing w:after="0"/>
                    <w:jc w:val="center"/>
                    <w:rPr>
                      <w:rFonts w:ascii="Times New Roman" w:hAnsi="Times New Roman"/>
                      <w:sz w:val="18"/>
                      <w:szCs w:val="18"/>
                    </w:rPr>
                  </w:pPr>
                  <w:r w:rsidRPr="00101D14">
                    <w:rPr>
                      <w:rFonts w:ascii="Times New Roman" w:hAnsi="Times New Roman"/>
                    </w:rPr>
                    <w:t xml:space="preserve">         </w:t>
                  </w:r>
                  <w:r w:rsidR="00504F76">
                    <w:rPr>
                      <w:rFonts w:ascii="Times New Roman" w:hAnsi="Times New Roman"/>
                      <w:sz w:val="18"/>
                      <w:szCs w:val="18"/>
                    </w:rPr>
                    <w:t>Красная ул., д. 180А</w:t>
                  </w:r>
                  <w:r w:rsidRPr="00101D14">
                    <w:rPr>
                      <w:rFonts w:ascii="Times New Roman" w:hAnsi="Times New Roman"/>
                      <w:sz w:val="18"/>
                      <w:szCs w:val="18"/>
                    </w:rPr>
                    <w:t>, г.Краснодар,3500</w:t>
                  </w:r>
                  <w:r w:rsidR="005A679F">
                    <w:rPr>
                      <w:rFonts w:ascii="Times New Roman" w:hAnsi="Times New Roman"/>
                      <w:sz w:val="18"/>
                      <w:szCs w:val="18"/>
                    </w:rPr>
                    <w:t>2</w:t>
                  </w:r>
                  <w:r w:rsidRPr="00101D14">
                    <w:rPr>
                      <w:rFonts w:ascii="Times New Roman" w:hAnsi="Times New Roman"/>
                      <w:sz w:val="18"/>
                      <w:szCs w:val="18"/>
                    </w:rPr>
                    <w:t xml:space="preserve">0  </w:t>
                  </w:r>
                </w:p>
                <w:p w14:paraId="2EA593BD" w14:textId="0523F550" w:rsidR="001B05CB" w:rsidRDefault="001B05CB" w:rsidP="001B05CB">
                  <w:pPr>
                    <w:spacing w:after="0"/>
                    <w:jc w:val="center"/>
                    <w:rPr>
                      <w:rFonts w:ascii="Times New Roman" w:hAnsi="Times New Roman"/>
                      <w:sz w:val="18"/>
                      <w:szCs w:val="18"/>
                    </w:rPr>
                  </w:pPr>
                  <w:r w:rsidRPr="00101D14">
                    <w:rPr>
                      <w:rFonts w:ascii="Times New Roman" w:hAnsi="Times New Roman"/>
                      <w:sz w:val="18"/>
                      <w:szCs w:val="18"/>
                    </w:rPr>
                    <w:t xml:space="preserve">          Тел. факс (861) 255-20-18,</w:t>
                  </w:r>
                </w:p>
                <w:p w14:paraId="21218F01" w14:textId="77777777" w:rsidR="001B05CB" w:rsidRDefault="001B05CB" w:rsidP="001B05CB">
                  <w:pPr>
                    <w:spacing w:after="0"/>
                    <w:jc w:val="center"/>
                    <w:rPr>
                      <w:rFonts w:ascii="Times New Roman" w:hAnsi="Times New Roman"/>
                      <w:sz w:val="18"/>
                      <w:szCs w:val="18"/>
                    </w:rPr>
                  </w:pPr>
                  <w:r w:rsidRPr="00101D14">
                    <w:rPr>
                      <w:rFonts w:ascii="Times New Roman" w:hAnsi="Times New Roman"/>
                      <w:sz w:val="18"/>
                      <w:szCs w:val="18"/>
                    </w:rPr>
                    <w:t xml:space="preserve">ОКПО 27675973 ИНН 2308218758 </w:t>
                  </w:r>
                </w:p>
                <w:p w14:paraId="1D865AA4" w14:textId="1F77EEEF" w:rsidR="001B05CB" w:rsidRPr="001B05CB" w:rsidRDefault="001B05CB" w:rsidP="001B05CB">
                  <w:pPr>
                    <w:spacing w:after="0"/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101D14">
                    <w:rPr>
                      <w:rFonts w:ascii="Times New Roman" w:hAnsi="Times New Roman"/>
                      <w:sz w:val="18"/>
                      <w:szCs w:val="18"/>
                    </w:rPr>
                    <w:t>ОГРН 1152309001790</w:t>
                  </w:r>
                </w:p>
              </w:tc>
              <w:tc>
                <w:tcPr>
                  <w:tcW w:w="7306" w:type="dxa"/>
                  <w:tcBorders>
                    <w:top w:val="double" w:sz="6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14:paraId="03AE50F0" w14:textId="77777777" w:rsidR="001B05CB" w:rsidRPr="00101D14" w:rsidRDefault="001B05CB" w:rsidP="001B05CB">
                  <w:pPr>
                    <w:ind w:right="1260"/>
                    <w:rPr>
                      <w:rFonts w:ascii="Times New Roman" w:hAnsi="Times New Roman"/>
                      <w:b/>
                      <w:iCs/>
                    </w:rPr>
                  </w:pPr>
                  <w:r w:rsidRPr="00101D14">
                    <w:rPr>
                      <w:rFonts w:ascii="Times New Roman" w:hAnsi="Times New Roman"/>
                      <w:bCs/>
                    </w:rPr>
                    <w:t>Оперативному дежурному ЕДДС по Краснодарскому краю</w:t>
                  </w:r>
                  <w:r w:rsidRPr="00101D14">
                    <w:rPr>
                      <w:rFonts w:ascii="Times New Roman" w:hAnsi="Times New Roman"/>
                      <w:b/>
                      <w:iCs/>
                    </w:rPr>
                    <w:t xml:space="preserve">    </w:t>
                  </w:r>
                  <w:r w:rsidRPr="00101D14">
                    <w:rPr>
                      <w:rFonts w:ascii="Times New Roman" w:hAnsi="Times New Roman"/>
                      <w:bCs/>
                    </w:rPr>
                    <w:t>(для отправки телеграммы в муниципальные образования края).</w:t>
                  </w:r>
                  <w:r w:rsidRPr="00101D14">
                    <w:rPr>
                      <w:rFonts w:ascii="Times New Roman" w:hAnsi="Times New Roman"/>
                      <w:b/>
                      <w:iCs/>
                    </w:rPr>
                    <w:t xml:space="preserve">  </w:t>
                  </w:r>
                </w:p>
                <w:p w14:paraId="06B8ECC0" w14:textId="5163C00F" w:rsidR="001B05CB" w:rsidRPr="001B05CB" w:rsidRDefault="001B05CB" w:rsidP="001B05CB">
                  <w:pPr>
                    <w:ind w:right="1260"/>
                    <w:rPr>
                      <w:rFonts w:ascii="Times New Roman" w:hAnsi="Times New Roman" w:cs="Times New Roman"/>
                      <w:b/>
                      <w:bCs/>
                      <w:i/>
                      <w:sz w:val="28"/>
                      <w:szCs w:val="28"/>
                    </w:rPr>
                  </w:pPr>
                  <w:r w:rsidRPr="00101D14">
                    <w:rPr>
                      <w:rFonts w:ascii="Times New Roman" w:hAnsi="Times New Roman"/>
                      <w:b/>
                      <w:i/>
                      <w:iCs/>
                    </w:rPr>
                    <w:t>Электронная почта</w:t>
                  </w:r>
                </w:p>
              </w:tc>
            </w:tr>
          </w:tbl>
          <w:p w14:paraId="03AC16AF" w14:textId="77777777" w:rsidR="00A93757" w:rsidRPr="001B05CB" w:rsidRDefault="00A93757" w:rsidP="00413DF6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</w:tbl>
    <w:p w14:paraId="44A53CE0" w14:textId="77777777" w:rsidR="001B05CB" w:rsidRDefault="001B05CB" w:rsidP="00F71525">
      <w:pPr>
        <w:spacing w:after="0" w:line="256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14:paraId="299C2A0B" w14:textId="77777777" w:rsidR="00E40DBA" w:rsidRDefault="00E40DBA" w:rsidP="00935735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14:paraId="22A7DB8F" w14:textId="448B8D66" w:rsidR="008F62E9" w:rsidRDefault="008937E1" w:rsidP="00935735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8937E1">
        <w:rPr>
          <w:rFonts w:ascii="Times New Roman" w:eastAsia="Calibri" w:hAnsi="Times New Roman" w:cs="Times New Roman"/>
          <w:b/>
          <w:sz w:val="28"/>
          <w:szCs w:val="28"/>
        </w:rPr>
        <w:t xml:space="preserve">Приложение к предупреждению об угрозе ЧС № </w:t>
      </w:r>
      <w:r w:rsidR="004943E0" w:rsidRPr="008307CF">
        <w:rPr>
          <w:rFonts w:ascii="Times New Roman" w:eastAsia="Calibri" w:hAnsi="Times New Roman" w:cs="Times New Roman"/>
          <w:b/>
          <w:sz w:val="28"/>
          <w:szCs w:val="28"/>
        </w:rPr>
        <w:t>1</w:t>
      </w:r>
      <w:r w:rsidR="00DC3767">
        <w:rPr>
          <w:rFonts w:ascii="Times New Roman" w:eastAsia="Calibri" w:hAnsi="Times New Roman" w:cs="Times New Roman"/>
          <w:b/>
          <w:sz w:val="28"/>
          <w:szCs w:val="28"/>
        </w:rPr>
        <w:t>5</w:t>
      </w:r>
      <w:r w:rsidR="00FC4A74">
        <w:rPr>
          <w:rFonts w:ascii="Times New Roman" w:eastAsia="Calibri" w:hAnsi="Times New Roman" w:cs="Times New Roman"/>
          <w:b/>
          <w:sz w:val="28"/>
          <w:szCs w:val="28"/>
        </w:rPr>
        <w:t>8</w:t>
      </w:r>
      <w:r w:rsidR="00695618">
        <w:rPr>
          <w:rFonts w:ascii="Times New Roman" w:eastAsia="Calibri" w:hAnsi="Times New Roman" w:cs="Times New Roman"/>
          <w:b/>
          <w:sz w:val="28"/>
          <w:szCs w:val="28"/>
        </w:rPr>
        <w:t>0</w:t>
      </w:r>
      <w:r w:rsidR="00267536">
        <w:rPr>
          <w:rFonts w:ascii="Times New Roman" w:eastAsia="Calibri" w:hAnsi="Times New Roman" w:cs="Times New Roman"/>
          <w:b/>
          <w:sz w:val="28"/>
          <w:szCs w:val="28"/>
        </w:rPr>
        <w:t>т</w:t>
      </w:r>
    </w:p>
    <w:p w14:paraId="4297F85E" w14:textId="3A81DA7E" w:rsidR="00AF42F5" w:rsidRDefault="008937E1" w:rsidP="00935735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8937E1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r w:rsidR="00774F4B">
        <w:rPr>
          <w:rFonts w:ascii="Times New Roman" w:hAnsi="Times New Roman" w:cs="Times New Roman"/>
          <w:sz w:val="28"/>
          <w:szCs w:val="28"/>
        </w:rPr>
        <w:tab/>
      </w:r>
    </w:p>
    <w:p w14:paraId="2B6C3308" w14:textId="77777777" w:rsidR="00695618" w:rsidRPr="00D52A34" w:rsidRDefault="00695618" w:rsidP="00695618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C2866">
        <w:rPr>
          <w:rFonts w:ascii="Times New Roman" w:hAnsi="Times New Roman" w:cs="Times New Roman"/>
          <w:b/>
          <w:color w:val="000000"/>
          <w:sz w:val="28"/>
          <w:szCs w:val="28"/>
        </w:rPr>
        <w:t>Прогнозируется:</w:t>
      </w:r>
      <w:r w:rsidRPr="00EC286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17-19 июня</w:t>
      </w:r>
      <w:r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  <w:r w:rsidRPr="00EC2866">
        <w:rPr>
          <w:rFonts w:ascii="Times New Roman" w:hAnsi="Times New Roman" w:cs="Times New Roman"/>
          <w:b/>
          <w:color w:val="000000"/>
          <w:sz w:val="28"/>
          <w:szCs w:val="28"/>
        </w:rPr>
        <w:t>202</w:t>
      </w:r>
      <w:r>
        <w:rPr>
          <w:rFonts w:ascii="Times New Roman" w:hAnsi="Times New Roman" w:cs="Times New Roman"/>
          <w:b/>
          <w:color w:val="000000"/>
          <w:sz w:val="28"/>
          <w:szCs w:val="28"/>
        </w:rPr>
        <w:t>3</w:t>
      </w:r>
      <w:r w:rsidRPr="00EC2866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года</w:t>
      </w:r>
      <w:r w:rsidRPr="00EC2866">
        <w:rPr>
          <w:rFonts w:ascii="Times New Roman" w:hAnsi="Times New Roman" w:cs="Times New Roman"/>
          <w:color w:val="000000"/>
          <w:sz w:val="28"/>
          <w:szCs w:val="28"/>
        </w:rPr>
        <w:t xml:space="preserve"> на территории муниципальных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образований: </w:t>
      </w:r>
      <w:r w:rsidRPr="00DA5756">
        <w:rPr>
          <w:rFonts w:ascii="Times New Roman" w:hAnsi="Times New Roman" w:cs="Times New Roman"/>
          <w:b/>
          <w:bCs/>
          <w:color w:val="000000"/>
          <w:sz w:val="28"/>
          <w:szCs w:val="28"/>
        </w:rPr>
        <w:t>Гулькевичский,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Кавказский, </w:t>
      </w:r>
      <w:r w:rsidRPr="00A126D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Курганинский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,</w:t>
      </w:r>
      <w:r w:rsidRPr="00A126D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Лабинский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, Новокубанский, Тбилисский, Успенский,</w:t>
      </w:r>
      <w:r w:rsidRPr="00A126D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Усть-Лабинский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районы</w:t>
      </w:r>
      <w:r w:rsidRPr="00EC286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DA5756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и 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             </w:t>
      </w:r>
      <w:r w:rsidRPr="00DA5756">
        <w:rPr>
          <w:rFonts w:ascii="Times New Roman" w:hAnsi="Times New Roman" w:cs="Times New Roman"/>
          <w:b/>
          <w:bCs/>
          <w:color w:val="000000"/>
          <w:sz w:val="28"/>
          <w:szCs w:val="28"/>
        </w:rPr>
        <w:t>г. Армавир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EC2866">
        <w:rPr>
          <w:rFonts w:ascii="Times New Roman" w:hAnsi="Times New Roman" w:cs="Times New Roman"/>
          <w:color w:val="000000"/>
          <w:sz w:val="28"/>
          <w:szCs w:val="28"/>
        </w:rPr>
        <w:t xml:space="preserve">вероятность возникновения </w:t>
      </w:r>
      <w:r w:rsidRPr="00EC2866">
        <w:rPr>
          <w:rFonts w:ascii="Times New Roman" w:hAnsi="Times New Roman" w:cs="Times New Roman"/>
          <w:b/>
          <w:color w:val="000000"/>
          <w:sz w:val="28"/>
          <w:szCs w:val="28"/>
        </w:rPr>
        <w:t>ЧС и происшествий</w:t>
      </w:r>
      <w:r>
        <w:rPr>
          <w:rFonts w:ascii="Times New Roman" w:hAnsi="Times New Roman" w:cs="Times New Roman"/>
          <w:b/>
          <w:color w:val="000000"/>
          <w:sz w:val="28"/>
          <w:szCs w:val="28"/>
        </w:rPr>
        <w:t>,</w:t>
      </w:r>
      <w:r w:rsidRPr="00EC2866">
        <w:rPr>
          <w:rFonts w:ascii="Times New Roman" w:hAnsi="Times New Roman" w:cs="Times New Roman"/>
          <w:color w:val="000000"/>
          <w:sz w:val="28"/>
          <w:szCs w:val="28"/>
        </w:rPr>
        <w:t xml:space="preserve"> связанных с: затоплением и подтоплением территорий, населенных пунктов, пониженных участков, не имеющих естественного стока воды; </w:t>
      </w:r>
      <w:r w:rsidRPr="00560F06">
        <w:rPr>
          <w:rFonts w:ascii="Times New Roman" w:hAnsi="Times New Roman" w:cs="Times New Roman"/>
          <w:sz w:val="28"/>
          <w:szCs w:val="28"/>
        </w:rPr>
        <w:t>размывом берегов рек, прорывом</w:t>
      </w:r>
      <w:r>
        <w:rPr>
          <w:rFonts w:ascii="Times New Roman" w:hAnsi="Times New Roman" w:cs="Times New Roman"/>
          <w:sz w:val="28"/>
          <w:szCs w:val="28"/>
        </w:rPr>
        <w:t xml:space="preserve"> и фильтрацией</w:t>
      </w:r>
      <w:r w:rsidRPr="00560F06">
        <w:rPr>
          <w:rFonts w:ascii="Times New Roman" w:hAnsi="Times New Roman" w:cs="Times New Roman"/>
          <w:sz w:val="28"/>
          <w:szCs w:val="28"/>
        </w:rPr>
        <w:t xml:space="preserve"> дамб обвалований, плотин прудов;</w:t>
      </w:r>
      <w:r w:rsidRPr="00EC2866">
        <w:rPr>
          <w:rFonts w:ascii="Times New Roman" w:hAnsi="Times New Roman" w:cs="Times New Roman"/>
          <w:color w:val="000000"/>
          <w:sz w:val="28"/>
          <w:szCs w:val="28"/>
        </w:rPr>
        <w:t xml:space="preserve"> подмывом опор мостов, земляных насыпей ж/д путей (эстакад) на подходах к мостам, опор ЛЭП; нарушением функционирования объектов жизнеобеспечения; подтоплением низменных участков, выходом воды на пойму</w:t>
      </w:r>
      <w:r>
        <w:rPr>
          <w:rFonts w:ascii="Times New Roman" w:hAnsi="Times New Roman" w:cs="Times New Roman"/>
          <w:color w:val="000000"/>
          <w:sz w:val="28"/>
          <w:szCs w:val="28"/>
        </w:rPr>
        <w:t>;</w:t>
      </w:r>
      <w:r w:rsidRPr="006575E5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EC2866">
        <w:rPr>
          <w:rFonts w:ascii="Times New Roman" w:hAnsi="Times New Roman" w:cs="Times New Roman"/>
          <w:color w:val="000000"/>
          <w:sz w:val="28"/>
          <w:szCs w:val="28"/>
        </w:rPr>
        <w:t>активизацией экзогенных процессов.</w:t>
      </w:r>
    </w:p>
    <w:p w14:paraId="5C919ADC" w14:textId="77777777" w:rsidR="00932A6E" w:rsidRDefault="00932A6E" w:rsidP="00932A6E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14:paraId="2D261889" w14:textId="77777777" w:rsidR="00FC4A74" w:rsidRPr="00217C7D" w:rsidRDefault="00FC4A74" w:rsidP="00FC4A74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</w:rPr>
        <w:t>Рекомендовано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главам </w:t>
      </w:r>
      <w:r>
        <w:rPr>
          <w:rFonts w:ascii="Times New Roman" w:hAnsi="Times New Roman" w:cs="Times New Roman"/>
          <w:b/>
          <w:color w:val="000000"/>
          <w:sz w:val="28"/>
          <w:szCs w:val="28"/>
        </w:rPr>
        <w:t>вышеуказанных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муниципальных образований провести комплекс превентивных мер по предупреждению ЧС и происшествий. </w:t>
      </w:r>
      <w:r w:rsidRPr="00725039">
        <w:rPr>
          <w:rFonts w:ascii="Times New Roman" w:eastAsia="Calibri" w:hAnsi="Times New Roman" w:cs="Times New Roman"/>
          <w:sz w:val="28"/>
          <w:szCs w:val="28"/>
        </w:rPr>
        <w:t>Организовать проверку готовности систем оповещения, систем оперативного контроля и мониторинга паводковой ситуации к использованию по предназначению на территории муниципальн</w:t>
      </w:r>
      <w:r>
        <w:rPr>
          <w:rFonts w:ascii="Times New Roman" w:eastAsia="Calibri" w:hAnsi="Times New Roman" w:cs="Times New Roman"/>
          <w:sz w:val="28"/>
          <w:szCs w:val="28"/>
        </w:rPr>
        <w:t>ых</w:t>
      </w:r>
      <w:r w:rsidRPr="00725039">
        <w:rPr>
          <w:rFonts w:ascii="Times New Roman" w:eastAsia="Calibri" w:hAnsi="Times New Roman" w:cs="Times New Roman"/>
          <w:sz w:val="28"/>
          <w:szCs w:val="28"/>
        </w:rPr>
        <w:t xml:space="preserve"> образовани</w:t>
      </w:r>
      <w:r>
        <w:rPr>
          <w:rFonts w:ascii="Times New Roman" w:eastAsia="Calibri" w:hAnsi="Times New Roman" w:cs="Times New Roman"/>
          <w:sz w:val="28"/>
          <w:szCs w:val="28"/>
        </w:rPr>
        <w:t>й</w:t>
      </w:r>
      <w:r w:rsidRPr="00725039">
        <w:rPr>
          <w:rFonts w:ascii="Times New Roman" w:eastAsia="Calibri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Выставить дополнительные посты наблюдения на реках, гидротехнических сооружениях, в случае повышения уровня рек докладывать незамедлительно. Провести информирование населения, отдыхающих и руководителей курортных комплексов. Спасательные службы привести в повышенную готовность. Привести в готовность дорожные службы.</w:t>
      </w:r>
    </w:p>
    <w:p w14:paraId="7CCED3D4" w14:textId="77777777" w:rsidR="00932A6E" w:rsidRPr="00622A9A" w:rsidRDefault="00932A6E" w:rsidP="00932A6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63B039D6" w14:textId="77777777" w:rsidR="00FC4A74" w:rsidRDefault="00FC4A74" w:rsidP="00932A6E">
      <w:p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</w:p>
    <w:p w14:paraId="7F0D4F1D" w14:textId="7DFD6EFE" w:rsidR="00695618" w:rsidRDefault="00932A6E" w:rsidP="00695618">
      <w:p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  <w:r w:rsidRPr="00AA26AF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 xml:space="preserve">Руководитель, начальник центра                 </w:t>
      </w:r>
      <w:r w:rsidR="00984A3E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 xml:space="preserve">     </w:t>
      </w:r>
      <w:r w:rsidR="00E11ED3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п/п</w:t>
      </w:r>
      <w:r w:rsidR="00FC4A74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 xml:space="preserve"> </w:t>
      </w:r>
      <w:r w:rsidR="00984A3E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 xml:space="preserve">            </w:t>
      </w:r>
      <w:r w:rsidRPr="00AA26AF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 xml:space="preserve">                        А.В. Ждано</w:t>
      </w:r>
      <w:r w:rsidR="00695618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в</w:t>
      </w:r>
    </w:p>
    <w:p w14:paraId="169605E0" w14:textId="77777777" w:rsidR="00695618" w:rsidRDefault="00695618" w:rsidP="00695618">
      <w:pPr>
        <w:spacing w:after="0" w:line="240" w:lineRule="auto"/>
        <w:jc w:val="both"/>
        <w:outlineLvl w:val="0"/>
        <w:rPr>
          <w:rFonts w:ascii="Times New Roman" w:eastAsia="Calibri" w:hAnsi="Times New Roman" w:cs="Times New Roman"/>
          <w:sz w:val="24"/>
          <w:szCs w:val="24"/>
        </w:rPr>
      </w:pPr>
    </w:p>
    <w:p w14:paraId="1599EF50" w14:textId="77777777" w:rsidR="00695618" w:rsidRDefault="00695618" w:rsidP="00695618">
      <w:pPr>
        <w:spacing w:after="0" w:line="240" w:lineRule="auto"/>
        <w:jc w:val="both"/>
        <w:outlineLvl w:val="0"/>
        <w:rPr>
          <w:rFonts w:ascii="Times New Roman" w:eastAsia="Calibri" w:hAnsi="Times New Roman" w:cs="Times New Roman"/>
          <w:sz w:val="24"/>
          <w:szCs w:val="24"/>
        </w:rPr>
      </w:pPr>
    </w:p>
    <w:p w14:paraId="0B5AC1DB" w14:textId="77777777" w:rsidR="00695618" w:rsidRDefault="00695618" w:rsidP="00695618">
      <w:pPr>
        <w:spacing w:after="0" w:line="240" w:lineRule="auto"/>
        <w:jc w:val="both"/>
        <w:outlineLvl w:val="0"/>
        <w:rPr>
          <w:rFonts w:ascii="Times New Roman" w:eastAsia="Calibri" w:hAnsi="Times New Roman" w:cs="Times New Roman"/>
          <w:sz w:val="24"/>
          <w:szCs w:val="24"/>
        </w:rPr>
      </w:pPr>
    </w:p>
    <w:p w14:paraId="7ACD623F" w14:textId="4D7E8FAD" w:rsidR="00932A6E" w:rsidRPr="00695618" w:rsidRDefault="00FC4A74" w:rsidP="00695618">
      <w:p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sz w:val="24"/>
          <w:szCs w:val="24"/>
        </w:rPr>
        <w:t>Ковалева Анна Владимировна</w:t>
      </w:r>
    </w:p>
    <w:p w14:paraId="3EA5697B" w14:textId="33CBB884" w:rsidR="00BB3C69" w:rsidRPr="00695618" w:rsidRDefault="00932A6E" w:rsidP="0069561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color w:val="000000"/>
          <w:sz w:val="24"/>
          <w:szCs w:val="24"/>
        </w:rPr>
        <w:t>+7 (861)-</w:t>
      </w:r>
      <w:r w:rsidRPr="00166531">
        <w:rPr>
          <w:rFonts w:ascii="Times New Roman" w:eastAsia="Calibri" w:hAnsi="Times New Roman" w:cs="Times New Roman"/>
          <w:color w:val="000000"/>
          <w:sz w:val="24"/>
          <w:szCs w:val="24"/>
        </w:rPr>
        <w:t>255-20-18</w:t>
      </w:r>
    </w:p>
    <w:sectPr w:rsidR="00BB3C69" w:rsidRPr="00695618" w:rsidSect="00BC6860">
      <w:pgSz w:w="11906" w:h="16838"/>
      <w:pgMar w:top="1134" w:right="567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93757"/>
    <w:rsid w:val="00001D6D"/>
    <w:rsid w:val="000133FD"/>
    <w:rsid w:val="000143EC"/>
    <w:rsid w:val="0003050C"/>
    <w:rsid w:val="00031B80"/>
    <w:rsid w:val="000347B6"/>
    <w:rsid w:val="000373E8"/>
    <w:rsid w:val="0004688F"/>
    <w:rsid w:val="00046B0F"/>
    <w:rsid w:val="00054785"/>
    <w:rsid w:val="0005525A"/>
    <w:rsid w:val="000619FD"/>
    <w:rsid w:val="00062012"/>
    <w:rsid w:val="000771F0"/>
    <w:rsid w:val="00086735"/>
    <w:rsid w:val="00096B88"/>
    <w:rsid w:val="00097C8C"/>
    <w:rsid w:val="000C08AE"/>
    <w:rsid w:val="000D10B8"/>
    <w:rsid w:val="000D5962"/>
    <w:rsid w:val="000E6F27"/>
    <w:rsid w:val="000F223C"/>
    <w:rsid w:val="000F420C"/>
    <w:rsid w:val="00101099"/>
    <w:rsid w:val="00104C93"/>
    <w:rsid w:val="00110E2F"/>
    <w:rsid w:val="001323F1"/>
    <w:rsid w:val="0014065F"/>
    <w:rsid w:val="00165505"/>
    <w:rsid w:val="0016656A"/>
    <w:rsid w:val="00171F65"/>
    <w:rsid w:val="00191AE5"/>
    <w:rsid w:val="00192EA6"/>
    <w:rsid w:val="001951BD"/>
    <w:rsid w:val="001A01B0"/>
    <w:rsid w:val="001A3862"/>
    <w:rsid w:val="001B05CB"/>
    <w:rsid w:val="001B2446"/>
    <w:rsid w:val="001D6F51"/>
    <w:rsid w:val="001F210A"/>
    <w:rsid w:val="001F4118"/>
    <w:rsid w:val="001F44AE"/>
    <w:rsid w:val="0020668A"/>
    <w:rsid w:val="00221086"/>
    <w:rsid w:val="00230707"/>
    <w:rsid w:val="00236A49"/>
    <w:rsid w:val="00250FB8"/>
    <w:rsid w:val="00255F96"/>
    <w:rsid w:val="00256F9A"/>
    <w:rsid w:val="00265C84"/>
    <w:rsid w:val="00267536"/>
    <w:rsid w:val="00267CEE"/>
    <w:rsid w:val="0028095B"/>
    <w:rsid w:val="00281487"/>
    <w:rsid w:val="00286780"/>
    <w:rsid w:val="002959D9"/>
    <w:rsid w:val="002A4D29"/>
    <w:rsid w:val="002A7723"/>
    <w:rsid w:val="002B44ED"/>
    <w:rsid w:val="002B6B83"/>
    <w:rsid w:val="002D12B6"/>
    <w:rsid w:val="002D192A"/>
    <w:rsid w:val="002D607D"/>
    <w:rsid w:val="00307E4B"/>
    <w:rsid w:val="00311C8C"/>
    <w:rsid w:val="00331A18"/>
    <w:rsid w:val="00335904"/>
    <w:rsid w:val="00340EAA"/>
    <w:rsid w:val="003636D9"/>
    <w:rsid w:val="003677F2"/>
    <w:rsid w:val="0038664A"/>
    <w:rsid w:val="00396E23"/>
    <w:rsid w:val="003A3D41"/>
    <w:rsid w:val="003B729B"/>
    <w:rsid w:val="003D2242"/>
    <w:rsid w:val="003D6BDA"/>
    <w:rsid w:val="00452F06"/>
    <w:rsid w:val="00493A24"/>
    <w:rsid w:val="004943E0"/>
    <w:rsid w:val="004A0A7A"/>
    <w:rsid w:val="004D5331"/>
    <w:rsid w:val="004D6C85"/>
    <w:rsid w:val="004E7CE5"/>
    <w:rsid w:val="004F05D3"/>
    <w:rsid w:val="00504F76"/>
    <w:rsid w:val="0051504C"/>
    <w:rsid w:val="0052670E"/>
    <w:rsid w:val="00526B6B"/>
    <w:rsid w:val="00536166"/>
    <w:rsid w:val="00537CE8"/>
    <w:rsid w:val="00567674"/>
    <w:rsid w:val="00581BED"/>
    <w:rsid w:val="00586D30"/>
    <w:rsid w:val="00590EA1"/>
    <w:rsid w:val="00594F33"/>
    <w:rsid w:val="005A2822"/>
    <w:rsid w:val="005A679F"/>
    <w:rsid w:val="005B49B9"/>
    <w:rsid w:val="005C1681"/>
    <w:rsid w:val="005D0F15"/>
    <w:rsid w:val="00606EDB"/>
    <w:rsid w:val="00614CA5"/>
    <w:rsid w:val="006227D2"/>
    <w:rsid w:val="0064058A"/>
    <w:rsid w:val="00643D10"/>
    <w:rsid w:val="00646BF0"/>
    <w:rsid w:val="006519A7"/>
    <w:rsid w:val="006638CB"/>
    <w:rsid w:val="0066775E"/>
    <w:rsid w:val="0067534D"/>
    <w:rsid w:val="00686EFD"/>
    <w:rsid w:val="006947D7"/>
    <w:rsid w:val="00695618"/>
    <w:rsid w:val="006D4478"/>
    <w:rsid w:val="006E6819"/>
    <w:rsid w:val="006F1EFF"/>
    <w:rsid w:val="00703D99"/>
    <w:rsid w:val="00704FFA"/>
    <w:rsid w:val="00710B5E"/>
    <w:rsid w:val="00712172"/>
    <w:rsid w:val="0071710C"/>
    <w:rsid w:val="0073307B"/>
    <w:rsid w:val="007340AE"/>
    <w:rsid w:val="00762EA9"/>
    <w:rsid w:val="00765981"/>
    <w:rsid w:val="007734CD"/>
    <w:rsid w:val="00774F4B"/>
    <w:rsid w:val="00776D57"/>
    <w:rsid w:val="007822AB"/>
    <w:rsid w:val="00787196"/>
    <w:rsid w:val="00791BD9"/>
    <w:rsid w:val="007A1F2A"/>
    <w:rsid w:val="007A261C"/>
    <w:rsid w:val="007A2938"/>
    <w:rsid w:val="007B1D69"/>
    <w:rsid w:val="007C02ED"/>
    <w:rsid w:val="007C60FB"/>
    <w:rsid w:val="007D3F6F"/>
    <w:rsid w:val="007E506D"/>
    <w:rsid w:val="007F3773"/>
    <w:rsid w:val="008307CF"/>
    <w:rsid w:val="00835AF2"/>
    <w:rsid w:val="00874988"/>
    <w:rsid w:val="00881331"/>
    <w:rsid w:val="008937E1"/>
    <w:rsid w:val="008A04D6"/>
    <w:rsid w:val="008A231F"/>
    <w:rsid w:val="008A5FDE"/>
    <w:rsid w:val="008A6ECC"/>
    <w:rsid w:val="008C0FFC"/>
    <w:rsid w:val="008C20A6"/>
    <w:rsid w:val="008D420B"/>
    <w:rsid w:val="008F62E9"/>
    <w:rsid w:val="0090334F"/>
    <w:rsid w:val="00912091"/>
    <w:rsid w:val="00913538"/>
    <w:rsid w:val="00932A6E"/>
    <w:rsid w:val="00932AFA"/>
    <w:rsid w:val="00935735"/>
    <w:rsid w:val="00947986"/>
    <w:rsid w:val="009538D6"/>
    <w:rsid w:val="00953DF8"/>
    <w:rsid w:val="00983D39"/>
    <w:rsid w:val="00984A3E"/>
    <w:rsid w:val="009A174C"/>
    <w:rsid w:val="009A3051"/>
    <w:rsid w:val="009B6D2F"/>
    <w:rsid w:val="009E354E"/>
    <w:rsid w:val="009F1BA4"/>
    <w:rsid w:val="009F2FBC"/>
    <w:rsid w:val="009F4907"/>
    <w:rsid w:val="00A00624"/>
    <w:rsid w:val="00A02EBA"/>
    <w:rsid w:val="00A0794B"/>
    <w:rsid w:val="00A12399"/>
    <w:rsid w:val="00A1320C"/>
    <w:rsid w:val="00A14B4F"/>
    <w:rsid w:val="00A16F55"/>
    <w:rsid w:val="00A57B48"/>
    <w:rsid w:val="00A61FE7"/>
    <w:rsid w:val="00A64E2F"/>
    <w:rsid w:val="00A76A7F"/>
    <w:rsid w:val="00A92C10"/>
    <w:rsid w:val="00A93757"/>
    <w:rsid w:val="00AB452B"/>
    <w:rsid w:val="00AB4992"/>
    <w:rsid w:val="00AF04A4"/>
    <w:rsid w:val="00AF193E"/>
    <w:rsid w:val="00AF42F5"/>
    <w:rsid w:val="00B100B0"/>
    <w:rsid w:val="00B15DBB"/>
    <w:rsid w:val="00B22098"/>
    <w:rsid w:val="00B34B8A"/>
    <w:rsid w:val="00B504AF"/>
    <w:rsid w:val="00B621C2"/>
    <w:rsid w:val="00B65A8A"/>
    <w:rsid w:val="00B80EF7"/>
    <w:rsid w:val="00B918B8"/>
    <w:rsid w:val="00BB3C69"/>
    <w:rsid w:val="00BB551C"/>
    <w:rsid w:val="00BC6860"/>
    <w:rsid w:val="00BF5BFF"/>
    <w:rsid w:val="00C126FE"/>
    <w:rsid w:val="00C21C7D"/>
    <w:rsid w:val="00C25490"/>
    <w:rsid w:val="00C379C1"/>
    <w:rsid w:val="00C40171"/>
    <w:rsid w:val="00C4749A"/>
    <w:rsid w:val="00C521E1"/>
    <w:rsid w:val="00C5416C"/>
    <w:rsid w:val="00C5728A"/>
    <w:rsid w:val="00C83ECA"/>
    <w:rsid w:val="00CA6872"/>
    <w:rsid w:val="00CA6B18"/>
    <w:rsid w:val="00CC5C49"/>
    <w:rsid w:val="00CC5D1F"/>
    <w:rsid w:val="00D07C92"/>
    <w:rsid w:val="00D1182D"/>
    <w:rsid w:val="00D11D02"/>
    <w:rsid w:val="00D32661"/>
    <w:rsid w:val="00D4071C"/>
    <w:rsid w:val="00D433CC"/>
    <w:rsid w:val="00D7583A"/>
    <w:rsid w:val="00DB636E"/>
    <w:rsid w:val="00DC3767"/>
    <w:rsid w:val="00DC62A9"/>
    <w:rsid w:val="00DE5736"/>
    <w:rsid w:val="00DF4119"/>
    <w:rsid w:val="00E0045B"/>
    <w:rsid w:val="00E117F3"/>
    <w:rsid w:val="00E11ED3"/>
    <w:rsid w:val="00E13BEE"/>
    <w:rsid w:val="00E14363"/>
    <w:rsid w:val="00E14A60"/>
    <w:rsid w:val="00E2289C"/>
    <w:rsid w:val="00E40DBA"/>
    <w:rsid w:val="00E76B60"/>
    <w:rsid w:val="00E864C2"/>
    <w:rsid w:val="00EB6C66"/>
    <w:rsid w:val="00EE13CA"/>
    <w:rsid w:val="00F00101"/>
    <w:rsid w:val="00F01E31"/>
    <w:rsid w:val="00F34F2C"/>
    <w:rsid w:val="00F3514C"/>
    <w:rsid w:val="00F40690"/>
    <w:rsid w:val="00F411E4"/>
    <w:rsid w:val="00F41A4B"/>
    <w:rsid w:val="00F71525"/>
    <w:rsid w:val="00F71ECB"/>
    <w:rsid w:val="00F763E1"/>
    <w:rsid w:val="00F76F90"/>
    <w:rsid w:val="00F93546"/>
    <w:rsid w:val="00F96D8C"/>
    <w:rsid w:val="00FC4A74"/>
    <w:rsid w:val="00FC4D63"/>
    <w:rsid w:val="00FF6B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F1A68A"/>
  <w15:chartTrackingRefBased/>
  <w15:docId w15:val="{C2C85249-34E2-44A7-B194-ABFD4BEB21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93A2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Plain Text"/>
    <w:basedOn w:val="a"/>
    <w:link w:val="a4"/>
    <w:uiPriority w:val="99"/>
    <w:unhideWhenUsed/>
    <w:rsid w:val="00A93757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a4">
    <w:name w:val="Текст Знак"/>
    <w:basedOn w:val="a0"/>
    <w:link w:val="a3"/>
    <w:uiPriority w:val="99"/>
    <w:rsid w:val="00A93757"/>
    <w:rPr>
      <w:rFonts w:ascii="Consolas" w:hAnsi="Consolas"/>
      <w:sz w:val="21"/>
      <w:szCs w:val="21"/>
    </w:rPr>
  </w:style>
  <w:style w:type="paragraph" w:styleId="a5">
    <w:name w:val="Balloon Text"/>
    <w:basedOn w:val="a"/>
    <w:link w:val="a6"/>
    <w:uiPriority w:val="99"/>
    <w:semiHidden/>
    <w:unhideWhenUsed/>
    <w:rsid w:val="00586D3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586D30"/>
    <w:rPr>
      <w:rFonts w:ascii="Segoe UI" w:hAnsi="Segoe UI" w:cs="Segoe UI"/>
      <w:sz w:val="18"/>
      <w:szCs w:val="18"/>
    </w:rPr>
  </w:style>
  <w:style w:type="paragraph" w:customStyle="1" w:styleId="14">
    <w:name w:val="Обычный + 14 пт"/>
    <w:basedOn w:val="a"/>
    <w:link w:val="140"/>
    <w:rsid w:val="005C1681"/>
    <w:pPr>
      <w:spacing w:after="0" w:line="240" w:lineRule="auto"/>
      <w:ind w:firstLine="708"/>
      <w:outlineLvl w:val="0"/>
    </w:pPr>
    <w:rPr>
      <w:rFonts w:ascii="Times New Roman" w:eastAsia="Times New Roman" w:hAnsi="Times New Roman" w:cs="Times New Roman"/>
      <w:bCs/>
      <w:iCs/>
      <w:sz w:val="28"/>
      <w:szCs w:val="28"/>
      <w:lang w:eastAsia="ru-RU"/>
    </w:rPr>
  </w:style>
  <w:style w:type="character" w:customStyle="1" w:styleId="140">
    <w:name w:val="Обычный + 14 пт Знак"/>
    <w:basedOn w:val="a0"/>
    <w:link w:val="14"/>
    <w:rsid w:val="005C1681"/>
    <w:rPr>
      <w:rFonts w:ascii="Times New Roman" w:eastAsia="Times New Roman" w:hAnsi="Times New Roman" w:cs="Times New Roman"/>
      <w:bCs/>
      <w:iCs/>
      <w:sz w:val="28"/>
      <w:szCs w:val="28"/>
      <w:lang w:eastAsia="ru-RU"/>
    </w:rPr>
  </w:style>
  <w:style w:type="paragraph" w:styleId="a7">
    <w:name w:val="Title"/>
    <w:basedOn w:val="a"/>
    <w:link w:val="a8"/>
    <w:qFormat/>
    <w:rsid w:val="00FC4A74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a8">
    <w:name w:val="Заголовок Знак"/>
    <w:basedOn w:val="a0"/>
    <w:link w:val="a7"/>
    <w:rsid w:val="00FC4A74"/>
    <w:rPr>
      <w:rFonts w:ascii="Times New Roman" w:eastAsia="Times New Roman" w:hAnsi="Times New Roman" w:cs="Times New Roman"/>
      <w:b/>
      <w:sz w:val="28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41989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213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835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153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494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file:///E:\&#1052;&#1077;&#1076;&#1080;&#1072;\Peter\41071.jpg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E731CD1-99DC-4914-9603-88D86CD9D89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307</Words>
  <Characters>1754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cp:lastPrinted>2023-06-16T11:52:00Z</cp:lastPrinted>
  <dcterms:created xsi:type="dcterms:W3CDTF">2023-06-16T11:51:00Z</dcterms:created>
  <dcterms:modified xsi:type="dcterms:W3CDTF">2023-06-16T11:56:00Z</dcterms:modified>
</cp:coreProperties>
</file>